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11" w:rsidRDefault="002B4511"/>
    <w:p w:rsidR="002B4511" w:rsidRDefault="002B4511" w:rsidP="002B4511"/>
    <w:p w:rsidR="002B4511" w:rsidRPr="0077746E" w:rsidRDefault="002B4511" w:rsidP="002B4511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5CC4CC01">
        <w:rPr>
          <w:rFonts w:ascii="Times New Roman" w:eastAsia="Times New Roman" w:hAnsi="Times New Roman" w:cs="Times New Roman"/>
          <w:sz w:val="24"/>
          <w:szCs w:val="24"/>
        </w:rPr>
        <w:t>São Luí</w:t>
      </w:r>
      <w:bookmarkStart w:id="0" w:name="_GoBack"/>
      <w:bookmarkEnd w:id="0"/>
      <w:r w:rsidR="007508E8">
        <w:rPr>
          <w:rFonts w:ascii="Times New Roman" w:eastAsia="Times New Roman" w:hAnsi="Times New Roman" w:cs="Times New Roman"/>
          <w:sz w:val="24"/>
          <w:szCs w:val="24"/>
        </w:rPr>
        <w:t>s,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</w:t>
      </w:r>
      <w:r w:rsidR="00FA0A2D">
        <w:rPr>
          <w:rFonts w:ascii="Times New Roman" w:eastAsia="Times New Roman" w:hAnsi="Times New Roman" w:cs="Times New Roman"/>
          <w:sz w:val="24"/>
          <w:szCs w:val="24"/>
        </w:rPr>
        <w:t>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2017</w:t>
      </w:r>
      <w:r w:rsidRPr="5CC4C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511" w:rsidRPr="004A59BF" w:rsidRDefault="002B4511" w:rsidP="002B4511">
      <w:pPr>
        <w:rPr>
          <w:rFonts w:ascii="Times New Roman" w:hAnsi="Times New Roman" w:cs="Times New Roman"/>
          <w:b/>
          <w:sz w:val="24"/>
          <w:szCs w:val="24"/>
        </w:rPr>
      </w:pPr>
    </w:p>
    <w:p w:rsidR="002B4511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Solicitação de Informação </w:t>
      </w:r>
    </w:p>
    <w:p w:rsidR="002B4511" w:rsidRDefault="002B4511" w:rsidP="002B4511">
      <w:pPr>
        <w:rPr>
          <w:rFonts w:ascii="Times New Roman" w:hAnsi="Times New Roman" w:cs="Times New Roman"/>
          <w:sz w:val="24"/>
          <w:szCs w:val="24"/>
        </w:rPr>
      </w:pPr>
    </w:p>
    <w:p w:rsidR="002B4511" w:rsidRPr="002F6986" w:rsidRDefault="002B4511" w:rsidP="002B4511">
      <w:pPr>
        <w:rPr>
          <w:rFonts w:ascii="Times New Roman" w:hAnsi="Times New Roman" w:cs="Times New Roman"/>
          <w:sz w:val="24"/>
          <w:szCs w:val="24"/>
        </w:rPr>
      </w:pP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Solicitante: </w:t>
      </w:r>
    </w:p>
    <w:p w:rsidR="002B4511" w:rsidRPr="00FA0A2D" w:rsidRDefault="002B4511" w:rsidP="002B4511">
      <w:pPr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Profissão: </w:t>
      </w: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</w:p>
    <w:p w:rsidR="002B4511" w:rsidRDefault="002B4511" w:rsidP="002B4511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B4511" w:rsidRDefault="002B4511" w:rsidP="002B45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511" w:rsidRDefault="002B4511" w:rsidP="002B451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Por gentileza, ajude-nos a aperfeiçoar os serviços prestados.</w:t>
      </w:r>
    </w:p>
    <w:p w:rsidR="00214DC9" w:rsidRPr="002F6986" w:rsidRDefault="00214DC9" w:rsidP="002B451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B4511" w:rsidRPr="002F6986" w:rsidRDefault="002B4511" w:rsidP="002B451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Após leitura e análise da resposta, solicitamos que você avalie o nosso atendimento, respondendo o nosso questionário de avaliação.</w:t>
      </w:r>
    </w:p>
    <w:p w:rsidR="002B4511" w:rsidRDefault="002B4511" w:rsidP="002B451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4511" w:rsidRDefault="002B4511" w:rsidP="002B45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511" w:rsidRDefault="002B4511" w:rsidP="002B45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>O CIM agradece a sua consulta e se coloca à inteira disposição para dirimir futuros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esclarecimentos. </w:t>
      </w:r>
    </w:p>
    <w:p w:rsidR="002B4511" w:rsidRPr="004126B7" w:rsidRDefault="002B4511" w:rsidP="002B451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511" w:rsidRDefault="002B4511" w:rsidP="002B45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4511" w:rsidTr="00CB7924">
        <w:tc>
          <w:tcPr>
            <w:tcW w:w="8644" w:type="dxa"/>
            <w:shd w:val="clear" w:color="auto" w:fill="BFBFBF" w:themeFill="background1" w:themeFillShade="BF"/>
          </w:tcPr>
          <w:p w:rsidR="002B4511" w:rsidRDefault="002B4511" w:rsidP="00CB7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PERGUNTA:</w:t>
            </w:r>
          </w:p>
        </w:tc>
      </w:tr>
    </w:tbl>
    <w:p w:rsidR="002B4511" w:rsidRPr="00FA0A2D" w:rsidRDefault="002B4511" w:rsidP="00FA0A2D">
      <w:pPr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B4511" w:rsidRDefault="002B4511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C3933" w:rsidRPr="001C3933" w:rsidRDefault="001C3933" w:rsidP="001C3933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3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Tive uma trombose e após o devido tratamento o angiologist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me receitou CLOPIDOGREL 75mg </w:t>
      </w:r>
      <w:r w:rsidRPr="001C3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tomar 1 comprimido ao dia e por tempo indeterminado, inclusive usar para  sempre meia de compressão.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C3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Entretanto, por ter passado por momentos difíceis, com a perda de um irmão, tive uma forte depressão e me foi indicado FLUOXETINA. Pergunto: esses dois medicamentos podem ser usados sem algum efeito colateral ou não?</w:t>
      </w:r>
    </w:p>
    <w:p w:rsidR="001C3933" w:rsidRDefault="001C3933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14DC9" w:rsidRDefault="00214DC9" w:rsidP="002B4511">
      <w:pPr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C3933" w:rsidRDefault="001C3933" w:rsidP="002B451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4511" w:rsidTr="00CB7924">
        <w:tc>
          <w:tcPr>
            <w:tcW w:w="8644" w:type="dxa"/>
            <w:shd w:val="clear" w:color="auto" w:fill="BFBFBF" w:themeFill="background1" w:themeFillShade="BF"/>
          </w:tcPr>
          <w:p w:rsidR="002B4511" w:rsidRPr="00D21377" w:rsidRDefault="002B4511" w:rsidP="00CB7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RESPOSTA:</w:t>
            </w:r>
          </w:p>
        </w:tc>
      </w:tr>
    </w:tbl>
    <w:p w:rsidR="002B4511" w:rsidRDefault="002B4511" w:rsidP="002B4511">
      <w:pPr>
        <w:ind w:firstLine="0"/>
        <w:rPr>
          <w:rStyle w:val="uficommentbody"/>
          <w:rFonts w:ascii="Times New Roman" w:hAnsi="Times New Roman" w:cs="Times New Roman"/>
          <w:sz w:val="24"/>
          <w:szCs w:val="24"/>
        </w:rPr>
      </w:pPr>
    </w:p>
    <w:p w:rsidR="002D17B5" w:rsidRDefault="002D17B5" w:rsidP="003D59B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3B9B" w:rsidRDefault="001C3933" w:rsidP="003D59B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59B4">
        <w:rPr>
          <w:rFonts w:ascii="Times New Roman" w:hAnsi="Times New Roman" w:cs="Times New Roman"/>
          <w:color w:val="000000"/>
          <w:sz w:val="24"/>
          <w:szCs w:val="24"/>
        </w:rPr>
        <w:t>O uso concomitante de Clopidogrel e Fluoxetina pode aumentar o risco de sangramen</w:t>
      </w:r>
      <w:r w:rsidR="002C69D6" w:rsidRPr="003D59B4">
        <w:rPr>
          <w:rFonts w:ascii="Times New Roman" w:hAnsi="Times New Roman" w:cs="Times New Roman"/>
          <w:color w:val="000000"/>
          <w:sz w:val="24"/>
          <w:szCs w:val="24"/>
        </w:rPr>
        <w:t>tos e hemorragias, por isso, ess</w:t>
      </w:r>
      <w:r w:rsidRPr="003D59B4">
        <w:rPr>
          <w:rFonts w:ascii="Times New Roman" w:hAnsi="Times New Roman" w:cs="Times New Roman"/>
          <w:color w:val="000000"/>
          <w:sz w:val="24"/>
          <w:szCs w:val="24"/>
        </w:rPr>
        <w:t xml:space="preserve">a associação medicamentosa deve ser usada com cautela. </w:t>
      </w:r>
    </w:p>
    <w:p w:rsidR="00A04E5F" w:rsidRDefault="00993B9B" w:rsidP="009D4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</w:t>
      </w:r>
      <w:r w:rsidR="003D59B4" w:rsidRPr="003D5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D59B4" w:rsidRPr="003D59B4">
        <w:rPr>
          <w:rFonts w:ascii="Times New Roman" w:hAnsi="Times New Roman" w:cs="Times New Roman"/>
          <w:sz w:val="24"/>
          <w:szCs w:val="24"/>
        </w:rPr>
        <w:t xml:space="preserve">antes de prescrever a associação de clopidogrel e fluoxetina, </w:t>
      </w:r>
      <w:r w:rsidR="003D59B4" w:rsidRPr="003D59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prescritor </w:t>
      </w:r>
      <w:r w:rsidR="003D59B4" w:rsidRPr="003D59B4">
        <w:rPr>
          <w:rFonts w:ascii="Times New Roman" w:hAnsi="Times New Roman" w:cs="Times New Roman"/>
          <w:sz w:val="24"/>
          <w:szCs w:val="24"/>
        </w:rPr>
        <w:t>deve avaliar cuidadosamente os potenciais ri</w:t>
      </w:r>
      <w:r w:rsidR="00937447">
        <w:rPr>
          <w:rFonts w:ascii="Times New Roman" w:hAnsi="Times New Roman" w:cs="Times New Roman"/>
          <w:sz w:val="24"/>
          <w:szCs w:val="24"/>
        </w:rPr>
        <w:t>scos e benefícios dessa conduta, uma vez que a junção dos dois medicamentos pode causar danos graves ao usuário, informações essas com comprovações técnicas relatadas na literatura.</w:t>
      </w:r>
    </w:p>
    <w:p w:rsidR="009D488E" w:rsidRPr="009D488E" w:rsidRDefault="009D488E" w:rsidP="009D4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4511" w:rsidTr="00CB7924">
        <w:tc>
          <w:tcPr>
            <w:tcW w:w="8644" w:type="dxa"/>
            <w:shd w:val="clear" w:color="auto" w:fill="BFBFBF" w:themeFill="background1" w:themeFillShade="BF"/>
          </w:tcPr>
          <w:p w:rsidR="002B4511" w:rsidRDefault="002B4511" w:rsidP="00CB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BIBLIOGRAFIA</w:t>
            </w:r>
          </w:p>
        </w:tc>
      </w:tr>
    </w:tbl>
    <w:p w:rsidR="00472BDB" w:rsidRDefault="00472BDB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C99" w:rsidRDefault="00404C99" w:rsidP="00404C99">
      <w:pPr>
        <w:pStyle w:val="xmsonormal"/>
        <w:spacing w:before="0" w:beforeAutospacing="0" w:after="0" w:afterAutospacing="0" w:line="276" w:lineRule="auto"/>
      </w:pPr>
    </w:p>
    <w:p w:rsidR="008C746F" w:rsidRDefault="001B0B71" w:rsidP="008C746F">
      <w:pPr>
        <w:pStyle w:val="xmsonormal"/>
        <w:spacing w:before="0" w:beforeAutospacing="0" w:after="0" w:afterAutospacing="0" w:line="276" w:lineRule="auto"/>
      </w:pPr>
      <w:r>
        <w:t>1.</w:t>
      </w:r>
      <w:r w:rsidR="00FA0A2D">
        <w:t>Bulário ANVISA</w:t>
      </w:r>
      <w:r w:rsidR="0080734E">
        <w:t xml:space="preserve">: </w:t>
      </w:r>
      <w:r w:rsidR="00851DF5" w:rsidRPr="00851DF5">
        <w:t>http://www.anvisa.gov.br/datavisa/fila_bula/frmVisualizarBula.asp?pNuTransacao=3212492017&amp;pIdAnexo=5140465</w:t>
      </w:r>
      <w:r w:rsidR="00851DF5">
        <w:t>.</w:t>
      </w:r>
      <w:r w:rsidR="007508E8">
        <w:t xml:space="preserve"> Acessado em 22</w:t>
      </w:r>
      <w:r w:rsidR="00FA0A2D">
        <w:t>/08/2017</w:t>
      </w:r>
      <w:r w:rsidR="003C29A1">
        <w:t>.</w:t>
      </w:r>
    </w:p>
    <w:p w:rsidR="008C746F" w:rsidRDefault="008C746F" w:rsidP="008C746F">
      <w:pPr>
        <w:pStyle w:val="xmsonormal"/>
        <w:spacing w:before="0" w:beforeAutospacing="0" w:after="0" w:afterAutospacing="0" w:line="276" w:lineRule="auto"/>
      </w:pPr>
    </w:p>
    <w:p w:rsidR="006E63F1" w:rsidRPr="008C746F" w:rsidRDefault="001B0B71" w:rsidP="008C746F">
      <w:pPr>
        <w:pStyle w:val="xmsonormal"/>
        <w:spacing w:before="0" w:beforeAutospacing="0" w:after="0" w:afterAutospacing="0" w:line="276" w:lineRule="auto"/>
        <w:jc w:val="both"/>
      </w:pPr>
      <w:r w:rsidRPr="008C746F">
        <w:t>2.</w:t>
      </w:r>
      <w:r w:rsidR="006E63F1" w:rsidRPr="006E63F1">
        <w:t xml:space="preserve">Micromedex® 2.0. Disponível em: </w:t>
      </w:r>
      <w:r w:rsidR="008C746F" w:rsidRPr="008C746F">
        <w:t xml:space="preserve">www.micromedexsolutions.com. </w:t>
      </w:r>
      <w:r w:rsidR="007508E8">
        <w:t>Acessado em 22</w:t>
      </w:r>
      <w:r w:rsidR="006E63F1" w:rsidRPr="008C746F">
        <w:t>/08/2017.</w:t>
      </w:r>
    </w:p>
    <w:p w:rsidR="006E63F1" w:rsidRPr="006E63F1" w:rsidRDefault="006E63F1" w:rsidP="006E63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A2D" w:rsidRDefault="00FA0A2D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A2D" w:rsidRDefault="00FA0A2D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A2D" w:rsidRDefault="00FA0A2D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2815" w:rsidRDefault="00102815" w:rsidP="0064753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511" w:rsidRDefault="002B4511" w:rsidP="00CD605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5CC4CC01">
        <w:rPr>
          <w:rFonts w:ascii="Times New Roman" w:eastAsia="Times New Roman" w:hAnsi="Times New Roman" w:cs="Times New Roman"/>
          <w:sz w:val="20"/>
          <w:szCs w:val="20"/>
        </w:rPr>
        <w:t xml:space="preserve">Respondido por: Kelly Jamil Maluf e Silva Costa </w:t>
      </w:r>
      <w:r w:rsidR="003D11F6">
        <w:rPr>
          <w:rFonts w:ascii="Times New Roman" w:eastAsia="Times New Roman" w:hAnsi="Times New Roman" w:cs="Times New Roman"/>
          <w:sz w:val="20"/>
          <w:szCs w:val="20"/>
        </w:rPr>
        <w:t>(Farmacêutica do CIM)</w:t>
      </w:r>
    </w:p>
    <w:p w:rsidR="002B4511" w:rsidRPr="007D10D1" w:rsidRDefault="002B4511" w:rsidP="00CD60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5CC4CC01">
        <w:rPr>
          <w:rFonts w:ascii="Times New Roman" w:eastAsia="Times New Roman" w:hAnsi="Times New Roman" w:cs="Times New Roman"/>
          <w:sz w:val="20"/>
          <w:szCs w:val="20"/>
        </w:rPr>
        <w:t xml:space="preserve">Revisado por: </w:t>
      </w:r>
      <w:r w:rsidR="00FA0A2D">
        <w:rPr>
          <w:rFonts w:ascii="Times New Roman" w:eastAsia="Times New Roman" w:hAnsi="Times New Roman" w:cs="Times New Roman"/>
          <w:sz w:val="20"/>
          <w:szCs w:val="20"/>
        </w:rPr>
        <w:t>Andrea Martins Melo Fontenele</w:t>
      </w:r>
      <w:r w:rsidRPr="5CC4CC01">
        <w:rPr>
          <w:rFonts w:ascii="Times New Roman" w:eastAsia="Times New Roman" w:hAnsi="Times New Roman" w:cs="Times New Roman"/>
          <w:sz w:val="20"/>
          <w:szCs w:val="20"/>
        </w:rPr>
        <w:t xml:space="preserve"> (Coordenadora do CIM)</w:t>
      </w:r>
    </w:p>
    <w:sectPr w:rsidR="002B4511" w:rsidRPr="007D10D1" w:rsidSect="009A34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F5" w:rsidRDefault="001838F5" w:rsidP="002B4511">
      <w:pPr>
        <w:spacing w:line="240" w:lineRule="auto"/>
      </w:pPr>
      <w:r>
        <w:separator/>
      </w:r>
    </w:p>
  </w:endnote>
  <w:endnote w:type="continuationSeparator" w:id="1">
    <w:p w:rsidR="001838F5" w:rsidRDefault="001838F5" w:rsidP="002B4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F5" w:rsidRDefault="001838F5" w:rsidP="002B4511">
      <w:pPr>
        <w:spacing w:line="240" w:lineRule="auto"/>
      </w:pPr>
      <w:r>
        <w:separator/>
      </w:r>
    </w:p>
  </w:footnote>
  <w:footnote w:type="continuationSeparator" w:id="1">
    <w:p w:rsidR="001838F5" w:rsidRDefault="001838F5" w:rsidP="002B45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mentoClaro1"/>
      <w:tblW w:w="5000" w:type="pct"/>
      <w:tblLook w:val="04A0"/>
    </w:tblPr>
    <w:tblGrid>
      <w:gridCol w:w="1753"/>
      <w:gridCol w:w="6967"/>
    </w:tblGrid>
    <w:tr w:rsidR="002B4511" w:rsidTr="00CB7924">
      <w:trPr>
        <w:cnfStyle w:val="100000000000"/>
        <w:trHeight w:val="1394"/>
      </w:trPr>
      <w:tc>
        <w:tcPr>
          <w:cnfStyle w:val="001000000000"/>
          <w:tcW w:w="1005" w:type="pct"/>
        </w:tcPr>
        <w:p w:rsidR="002B4511" w:rsidRPr="004D4C28" w:rsidRDefault="002B4511" w:rsidP="00CB792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D54BE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89535</wp:posOffset>
                </wp:positionV>
                <wp:extent cx="767715" cy="744220"/>
                <wp:effectExtent l="19050" t="0" r="0" b="0"/>
                <wp:wrapSquare wrapText="bothSides"/>
                <wp:docPr id="7" name="irc_mi" descr="http://t0.gstatic.com/images?q=tbn:ANd9GcTXimknYSaAIUCBqI5GYZxO1zjCRptnWmW9VxguvjG2F4pM0hpK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0.gstatic.com/images?q=tbn:ANd9GcTXimknYSaAIUCBqI5GYZxO1zjCRptnWmW9VxguvjG2F4pM0hpKa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5" w:type="pct"/>
        </w:tcPr>
        <w:p w:rsidR="002B4511" w:rsidRDefault="002B4511" w:rsidP="00CB7924">
          <w:pPr>
            <w:pStyle w:val="Default"/>
            <w:jc w:val="center"/>
            <w:cnfStyle w:val="100000000000"/>
            <w:rPr>
              <w:rFonts w:ascii="Times New Roman" w:hAnsi="Times New Roman" w:cs="Times New Roman"/>
            </w:rPr>
          </w:pPr>
        </w:p>
        <w:p w:rsidR="002B4511" w:rsidRPr="00EA20A3" w:rsidRDefault="002B4511" w:rsidP="00CB7924">
          <w:pPr>
            <w:pStyle w:val="Default"/>
            <w:ind w:left="-250" w:firstLine="250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UNIVERSIDADE FEDERAL DO MARANHÃO</w:t>
          </w:r>
        </w:p>
        <w:p w:rsidR="002B4511" w:rsidRPr="00EA20A3" w:rsidRDefault="002B4511" w:rsidP="00CB7924">
          <w:pPr>
            <w:pStyle w:val="Default"/>
            <w:tabs>
              <w:tab w:val="left" w:pos="385"/>
              <w:tab w:val="center" w:pos="4252"/>
            </w:tabs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DEPARTAMENTO DE FARMÁCIA</w:t>
          </w:r>
        </w:p>
        <w:p w:rsidR="002B4511" w:rsidRPr="00B1619A" w:rsidRDefault="002B4511" w:rsidP="00CB7924">
          <w:pPr>
            <w:pStyle w:val="Default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CENTRO DE INFORMAÇÃO SOBRE MEDICAMENTOS</w:t>
          </w:r>
        </w:p>
      </w:tc>
    </w:tr>
  </w:tbl>
  <w:p w:rsidR="002B4511" w:rsidRDefault="002B45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511"/>
    <w:rsid w:val="0001077A"/>
    <w:rsid w:val="00010DC4"/>
    <w:rsid w:val="000168F1"/>
    <w:rsid w:val="00017A94"/>
    <w:rsid w:val="0005248E"/>
    <w:rsid w:val="000557F7"/>
    <w:rsid w:val="000864CE"/>
    <w:rsid w:val="000967EC"/>
    <w:rsid w:val="000B59CC"/>
    <w:rsid w:val="000C040F"/>
    <w:rsid w:val="000E3744"/>
    <w:rsid w:val="00102815"/>
    <w:rsid w:val="001139AA"/>
    <w:rsid w:val="00116D96"/>
    <w:rsid w:val="00144F56"/>
    <w:rsid w:val="00153728"/>
    <w:rsid w:val="001670BD"/>
    <w:rsid w:val="00173868"/>
    <w:rsid w:val="001751D9"/>
    <w:rsid w:val="001838F5"/>
    <w:rsid w:val="001B0B71"/>
    <w:rsid w:val="001C3933"/>
    <w:rsid w:val="001E3183"/>
    <w:rsid w:val="00213A4C"/>
    <w:rsid w:val="00214364"/>
    <w:rsid w:val="00214DC9"/>
    <w:rsid w:val="00217AA8"/>
    <w:rsid w:val="002671D3"/>
    <w:rsid w:val="002868D0"/>
    <w:rsid w:val="002B4511"/>
    <w:rsid w:val="002C174E"/>
    <w:rsid w:val="002C69D6"/>
    <w:rsid w:val="002D17B5"/>
    <w:rsid w:val="002D4689"/>
    <w:rsid w:val="00302B5A"/>
    <w:rsid w:val="00303329"/>
    <w:rsid w:val="0031668F"/>
    <w:rsid w:val="0032783F"/>
    <w:rsid w:val="003311C3"/>
    <w:rsid w:val="00342DE0"/>
    <w:rsid w:val="003504A0"/>
    <w:rsid w:val="00351FAD"/>
    <w:rsid w:val="00371802"/>
    <w:rsid w:val="00376930"/>
    <w:rsid w:val="003844CC"/>
    <w:rsid w:val="003A6E93"/>
    <w:rsid w:val="003B4C5B"/>
    <w:rsid w:val="003C29A1"/>
    <w:rsid w:val="003D11F6"/>
    <w:rsid w:val="003D59B4"/>
    <w:rsid w:val="00400FA7"/>
    <w:rsid w:val="00403B80"/>
    <w:rsid w:val="00404C99"/>
    <w:rsid w:val="00405E57"/>
    <w:rsid w:val="0041458B"/>
    <w:rsid w:val="00416CC8"/>
    <w:rsid w:val="00432940"/>
    <w:rsid w:val="00444C6A"/>
    <w:rsid w:val="004530D5"/>
    <w:rsid w:val="00472BDB"/>
    <w:rsid w:val="004853B3"/>
    <w:rsid w:val="00487263"/>
    <w:rsid w:val="004C4890"/>
    <w:rsid w:val="004E5E00"/>
    <w:rsid w:val="005119E4"/>
    <w:rsid w:val="00545708"/>
    <w:rsid w:val="005469D9"/>
    <w:rsid w:val="00562C0D"/>
    <w:rsid w:val="005650AA"/>
    <w:rsid w:val="005906E7"/>
    <w:rsid w:val="005C22DD"/>
    <w:rsid w:val="005D0A37"/>
    <w:rsid w:val="005D1DA9"/>
    <w:rsid w:val="005E1A48"/>
    <w:rsid w:val="006436C3"/>
    <w:rsid w:val="00647535"/>
    <w:rsid w:val="00653596"/>
    <w:rsid w:val="006719D7"/>
    <w:rsid w:val="006835D8"/>
    <w:rsid w:val="006D0DD8"/>
    <w:rsid w:val="006D540B"/>
    <w:rsid w:val="006E1C07"/>
    <w:rsid w:val="006E63F1"/>
    <w:rsid w:val="007370AD"/>
    <w:rsid w:val="007508E8"/>
    <w:rsid w:val="00751517"/>
    <w:rsid w:val="00755787"/>
    <w:rsid w:val="00773C73"/>
    <w:rsid w:val="00773D35"/>
    <w:rsid w:val="007A1A0D"/>
    <w:rsid w:val="007A392F"/>
    <w:rsid w:val="007A46C8"/>
    <w:rsid w:val="007B4323"/>
    <w:rsid w:val="007D2327"/>
    <w:rsid w:val="007E2BFF"/>
    <w:rsid w:val="007F7D09"/>
    <w:rsid w:val="0080734E"/>
    <w:rsid w:val="00833B3E"/>
    <w:rsid w:val="00834918"/>
    <w:rsid w:val="00841B19"/>
    <w:rsid w:val="00851DF5"/>
    <w:rsid w:val="00861DA5"/>
    <w:rsid w:val="008807D8"/>
    <w:rsid w:val="00886D57"/>
    <w:rsid w:val="00887C85"/>
    <w:rsid w:val="0089237B"/>
    <w:rsid w:val="008A3ABA"/>
    <w:rsid w:val="008C746F"/>
    <w:rsid w:val="009356DB"/>
    <w:rsid w:val="00937447"/>
    <w:rsid w:val="00943DF9"/>
    <w:rsid w:val="00954CA6"/>
    <w:rsid w:val="009612A4"/>
    <w:rsid w:val="0096150B"/>
    <w:rsid w:val="00974D40"/>
    <w:rsid w:val="00993B9B"/>
    <w:rsid w:val="009A3414"/>
    <w:rsid w:val="009B4371"/>
    <w:rsid w:val="009B49AA"/>
    <w:rsid w:val="009C0472"/>
    <w:rsid w:val="009C34FC"/>
    <w:rsid w:val="009D488E"/>
    <w:rsid w:val="009E3CF0"/>
    <w:rsid w:val="009E4E4E"/>
    <w:rsid w:val="009F7D76"/>
    <w:rsid w:val="00A04E5F"/>
    <w:rsid w:val="00A100BF"/>
    <w:rsid w:val="00A37979"/>
    <w:rsid w:val="00A4725F"/>
    <w:rsid w:val="00A6195F"/>
    <w:rsid w:val="00A6598F"/>
    <w:rsid w:val="00A84B48"/>
    <w:rsid w:val="00A95672"/>
    <w:rsid w:val="00AA648D"/>
    <w:rsid w:val="00AB1EB2"/>
    <w:rsid w:val="00AB37C2"/>
    <w:rsid w:val="00AC209E"/>
    <w:rsid w:val="00B251C8"/>
    <w:rsid w:val="00B35B81"/>
    <w:rsid w:val="00B763BA"/>
    <w:rsid w:val="00BA23BC"/>
    <w:rsid w:val="00BB4280"/>
    <w:rsid w:val="00BE6852"/>
    <w:rsid w:val="00BF0385"/>
    <w:rsid w:val="00C01235"/>
    <w:rsid w:val="00C1359B"/>
    <w:rsid w:val="00C16425"/>
    <w:rsid w:val="00C20286"/>
    <w:rsid w:val="00C27D38"/>
    <w:rsid w:val="00C35011"/>
    <w:rsid w:val="00C44D87"/>
    <w:rsid w:val="00C57595"/>
    <w:rsid w:val="00C737E4"/>
    <w:rsid w:val="00C92A9B"/>
    <w:rsid w:val="00CA21FD"/>
    <w:rsid w:val="00CA4DDC"/>
    <w:rsid w:val="00CB2081"/>
    <w:rsid w:val="00CB4D1B"/>
    <w:rsid w:val="00CD6057"/>
    <w:rsid w:val="00CD79F1"/>
    <w:rsid w:val="00CE2FBA"/>
    <w:rsid w:val="00D11F1E"/>
    <w:rsid w:val="00D30AD1"/>
    <w:rsid w:val="00D4448B"/>
    <w:rsid w:val="00D506D0"/>
    <w:rsid w:val="00D56843"/>
    <w:rsid w:val="00D57F55"/>
    <w:rsid w:val="00D63BFE"/>
    <w:rsid w:val="00D70022"/>
    <w:rsid w:val="00D836DF"/>
    <w:rsid w:val="00D85EEE"/>
    <w:rsid w:val="00DB0026"/>
    <w:rsid w:val="00DD0C44"/>
    <w:rsid w:val="00DD0CBB"/>
    <w:rsid w:val="00E24108"/>
    <w:rsid w:val="00E34079"/>
    <w:rsid w:val="00E47A61"/>
    <w:rsid w:val="00E62F93"/>
    <w:rsid w:val="00E6514F"/>
    <w:rsid w:val="00E711AF"/>
    <w:rsid w:val="00E71548"/>
    <w:rsid w:val="00E974D5"/>
    <w:rsid w:val="00EB3AD9"/>
    <w:rsid w:val="00EC0B07"/>
    <w:rsid w:val="00EC3EB4"/>
    <w:rsid w:val="00ED4889"/>
    <w:rsid w:val="00F03656"/>
    <w:rsid w:val="00F13597"/>
    <w:rsid w:val="00F26C4C"/>
    <w:rsid w:val="00F529F3"/>
    <w:rsid w:val="00F7474C"/>
    <w:rsid w:val="00F770E3"/>
    <w:rsid w:val="00F86597"/>
    <w:rsid w:val="00FA0A2D"/>
    <w:rsid w:val="00FA2587"/>
    <w:rsid w:val="00FB05ED"/>
    <w:rsid w:val="00FB1B2B"/>
    <w:rsid w:val="00FC5332"/>
    <w:rsid w:val="00FD1880"/>
    <w:rsid w:val="00FD1B57"/>
    <w:rsid w:val="00FE31D1"/>
    <w:rsid w:val="00FE736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11"/>
  </w:style>
  <w:style w:type="paragraph" w:styleId="Ttulo3">
    <w:name w:val="heading 3"/>
    <w:basedOn w:val="Normal"/>
    <w:link w:val="Ttulo3Char"/>
    <w:uiPriority w:val="9"/>
    <w:qFormat/>
    <w:rsid w:val="005D0A37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45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4511"/>
  </w:style>
  <w:style w:type="paragraph" w:styleId="Rodap">
    <w:name w:val="footer"/>
    <w:basedOn w:val="Normal"/>
    <w:link w:val="RodapChar"/>
    <w:uiPriority w:val="99"/>
    <w:semiHidden/>
    <w:unhideWhenUsed/>
    <w:rsid w:val="002B45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4511"/>
  </w:style>
  <w:style w:type="paragraph" w:customStyle="1" w:styleId="Default">
    <w:name w:val="Default"/>
    <w:rsid w:val="002B451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2B4511"/>
    <w:pPr>
      <w:spacing w:line="240" w:lineRule="auto"/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2B4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B4511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B451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Fontepargpadro"/>
    <w:rsid w:val="002B4511"/>
  </w:style>
  <w:style w:type="paragraph" w:styleId="PargrafodaLista">
    <w:name w:val="List Paragraph"/>
    <w:basedOn w:val="Normal"/>
    <w:uiPriority w:val="34"/>
    <w:qFormat/>
    <w:rsid w:val="002B4511"/>
    <w:pPr>
      <w:spacing w:after="200"/>
      <w:ind w:left="720" w:firstLine="0"/>
      <w:contextualSpacing/>
      <w:jc w:val="left"/>
    </w:pPr>
  </w:style>
  <w:style w:type="character" w:customStyle="1" w:styleId="uficommentbody">
    <w:name w:val="uficommentbody"/>
    <w:basedOn w:val="Fontepargpadro"/>
    <w:rsid w:val="002B4511"/>
  </w:style>
  <w:style w:type="character" w:styleId="Hyperlink">
    <w:name w:val="Hyperlink"/>
    <w:basedOn w:val="Fontepargpadro"/>
    <w:uiPriority w:val="99"/>
    <w:semiHidden/>
    <w:unhideWhenUsed/>
    <w:rsid w:val="002B4511"/>
    <w:rPr>
      <w:color w:val="0000FF"/>
      <w:u w:val="single"/>
    </w:rPr>
  </w:style>
  <w:style w:type="paragraph" w:customStyle="1" w:styleId="xmsonormal">
    <w:name w:val="x_msonormal"/>
    <w:basedOn w:val="Normal"/>
    <w:rsid w:val="002B45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D0A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47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ufma&amp;source=images&amp;cd=&amp;cad=rja&amp;docid=4OfQs_1PKO3k9M&amp;tbnid=-fzc3dnVZiKb1M:&amp;ved=0CAUQjRw&amp;url=http://moodle3.mec.gov.br/ufma/&amp;ei=Ao_oUba7IJP29gSL9oHYBg&amp;bvm=bv.49478099,d.eWU&amp;psig=AFQjCNGGUhLUahNt1_MmSUgegNc77Fwg8Q&amp;ust=13742817878829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</dc:creator>
  <cp:lastModifiedBy>ufma</cp:lastModifiedBy>
  <cp:revision>4</cp:revision>
  <dcterms:created xsi:type="dcterms:W3CDTF">2017-12-15T13:21:00Z</dcterms:created>
  <dcterms:modified xsi:type="dcterms:W3CDTF">2017-12-19T12:46:00Z</dcterms:modified>
</cp:coreProperties>
</file>